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71" w:rsidRDefault="00E10D71">
      <w:pPr>
        <w:rPr>
          <w:rFonts w:ascii="標楷體" w:hAnsi="標楷體" w:hint="eastAsia"/>
          <w:sz w:val="22"/>
        </w:rPr>
      </w:pPr>
      <w:r>
        <w:rPr>
          <w:rFonts w:ascii="標楷體" w:hAnsi="標楷體" w:hint="eastAsia"/>
          <w:sz w:val="22"/>
        </w:rPr>
        <w:t>設計師您好，以下文案供提案使用，待確認結標後，再提供您文案進行修改。</w:t>
      </w:r>
    </w:p>
    <w:p w:rsidR="00E10D71" w:rsidRPr="00E10D71" w:rsidRDefault="00E10D71">
      <w:pPr>
        <w:rPr>
          <w:rFonts w:ascii="標楷體" w:hAnsi="標楷體" w:hint="eastAsia"/>
          <w:sz w:val="22"/>
          <w:bdr w:val="single" w:sz="4" w:space="0" w:color="auto"/>
        </w:rPr>
      </w:pPr>
    </w:p>
    <w:p w:rsidR="00A96533" w:rsidRPr="00E10D71" w:rsidRDefault="00E10D71">
      <w:pPr>
        <w:rPr>
          <w:rFonts w:ascii="標楷體" w:eastAsia="SimSun" w:hAnsi="標楷體" w:hint="eastAsia"/>
          <w:sz w:val="22"/>
          <w:lang w:eastAsia="zh-CN"/>
        </w:rPr>
      </w:pPr>
      <w:r w:rsidRPr="00E10D71">
        <w:rPr>
          <w:rFonts w:ascii="標楷體" w:eastAsia="標楷體" w:hAnsi="標楷體" w:hint="eastAsia"/>
          <w:sz w:val="22"/>
          <w:bdr w:val="single" w:sz="4" w:space="0" w:color="auto"/>
          <w:lang w:eastAsia="zh-CN"/>
        </w:rPr>
        <w:t>品名</w:t>
      </w:r>
      <w:r>
        <w:rPr>
          <w:rFonts w:ascii="標楷體" w:eastAsia="標楷體" w:hAnsi="標楷體" w:hint="eastAsia"/>
          <w:sz w:val="22"/>
          <w:lang w:eastAsia="zh-CN"/>
        </w:rPr>
        <w:t xml:space="preserve"> 鸡蛋蛋蛋</w:t>
      </w:r>
      <w:proofErr w:type="gramStart"/>
      <w:r>
        <w:rPr>
          <w:rFonts w:ascii="標楷體" w:eastAsia="標楷體" w:hAnsi="標楷體" w:hint="eastAsia"/>
          <w:sz w:val="22"/>
          <w:lang w:eastAsia="zh-CN"/>
        </w:rPr>
        <w:t>公主水嫩润</w:t>
      </w:r>
      <w:proofErr w:type="gramEnd"/>
      <w:r>
        <w:rPr>
          <w:rFonts w:ascii="標楷體" w:eastAsia="標楷體" w:hAnsi="標楷體" w:hint="eastAsia"/>
          <w:sz w:val="22"/>
          <w:lang w:eastAsia="zh-CN"/>
        </w:rPr>
        <w:t>白面膜 / 红</w:t>
      </w:r>
      <w:proofErr w:type="gramStart"/>
      <w:r>
        <w:rPr>
          <w:rFonts w:ascii="標楷體" w:eastAsia="標楷體" w:hAnsi="標楷體" w:hint="eastAsia"/>
          <w:sz w:val="22"/>
          <w:lang w:eastAsia="zh-CN"/>
        </w:rPr>
        <w:t>藜</w:t>
      </w:r>
      <w:proofErr w:type="gramEnd"/>
      <w:r>
        <w:rPr>
          <w:rFonts w:ascii="標楷體" w:eastAsia="標楷體" w:hAnsi="標楷體" w:hint="eastAsia"/>
          <w:sz w:val="22"/>
          <w:lang w:eastAsia="zh-CN"/>
        </w:rPr>
        <w:t>红宝石公主好气色面膜 / 豆奶密豆奶公主爽肤净白面膜</w:t>
      </w:r>
    </w:p>
    <w:p w:rsidR="00A96533" w:rsidRPr="00E10D71" w:rsidRDefault="00A96533">
      <w:pPr>
        <w:rPr>
          <w:rFonts w:ascii="標楷體" w:eastAsia="標楷體" w:hAnsi="標楷體"/>
          <w:sz w:val="22"/>
          <w:lang w:eastAsia="zh-CN"/>
        </w:rPr>
      </w:pPr>
    </w:p>
    <w:p w:rsidR="00A96533" w:rsidRDefault="00E10D71">
      <w:pPr>
        <w:rPr>
          <w:rFonts w:ascii="標楷體" w:eastAsia="SimSun" w:hAnsi="標楷體"/>
          <w:sz w:val="22"/>
          <w:lang w:eastAsia="zh-CN"/>
        </w:rPr>
      </w:pPr>
      <w:r w:rsidRPr="00E10D71">
        <w:rPr>
          <w:rFonts w:ascii="標楷體" w:eastAsia="標楷體" w:hAnsi="標楷體" w:hint="eastAsia"/>
          <w:sz w:val="22"/>
          <w:bdr w:val="single" w:sz="4" w:space="0" w:color="auto"/>
          <w:lang w:eastAsia="zh-CN"/>
        </w:rPr>
        <w:t>功效</w:t>
      </w:r>
    </w:p>
    <w:p w:rsidR="00E10D71" w:rsidRPr="00A8081B" w:rsidRDefault="00E10D71">
      <w:pPr>
        <w:rPr>
          <w:rFonts w:ascii="標楷體" w:eastAsia="標楷體" w:hAnsi="標楷體" w:hint="eastAsia"/>
          <w:sz w:val="22"/>
          <w:lang w:eastAsia="zh-CN"/>
        </w:rPr>
      </w:pPr>
      <w:r w:rsidRPr="00A8081B">
        <w:rPr>
          <w:rFonts w:ascii="標楷體" w:eastAsia="標楷體" w:hAnsi="標楷體" w:hint="eastAsia"/>
          <w:sz w:val="22"/>
          <w:lang w:eastAsia="zh-CN"/>
        </w:rPr>
        <w:t>本品富含92%活性芦荟汁及大分子</w:t>
      </w:r>
      <w:proofErr w:type="gramStart"/>
      <w:r w:rsidRPr="00A8081B">
        <w:rPr>
          <w:rFonts w:ascii="標楷體" w:eastAsia="標楷體" w:hAnsi="標楷體" w:hint="eastAsia"/>
          <w:sz w:val="22"/>
          <w:lang w:eastAsia="zh-CN"/>
        </w:rPr>
        <w:t>玻</w:t>
      </w:r>
      <w:proofErr w:type="gramEnd"/>
      <w:r w:rsidRPr="00A8081B">
        <w:rPr>
          <w:rFonts w:ascii="標楷體" w:eastAsia="標楷體" w:hAnsi="標楷體" w:hint="eastAsia"/>
          <w:sz w:val="22"/>
          <w:lang w:eastAsia="zh-CN"/>
        </w:rPr>
        <w:t>尿酸，可长时间保持肌肤滋润，为肌肤灌注丰富营养弹性，深层修护肌肤，并添加国际</w:t>
      </w:r>
      <w:proofErr w:type="spellStart"/>
      <w:r w:rsidRPr="00A8081B">
        <w:rPr>
          <w:rFonts w:ascii="標楷體" w:eastAsia="標楷體" w:hAnsi="標楷體" w:hint="eastAsia"/>
          <w:sz w:val="22"/>
          <w:lang w:eastAsia="zh-CN"/>
        </w:rPr>
        <w:t>Ecocert</w:t>
      </w:r>
      <w:proofErr w:type="spellEnd"/>
      <w:r w:rsidRPr="00A8081B">
        <w:rPr>
          <w:rFonts w:ascii="標楷體" w:eastAsia="標楷體" w:hAnsi="標楷體" w:hint="eastAsia"/>
          <w:sz w:val="22"/>
          <w:lang w:eastAsia="zh-CN"/>
        </w:rPr>
        <w:t>天然有机认证玉米萃取物，有效提升肌肤Q</w:t>
      </w:r>
      <w:r w:rsidRPr="00A8081B">
        <w:rPr>
          <w:rFonts w:ascii="標楷體" w:eastAsia="標楷體" w:hAnsi="標楷體" w:hint="eastAsia"/>
          <w:sz w:val="22"/>
        </w:rPr>
        <w:t>感，</w:t>
      </w:r>
      <w:proofErr w:type="gramStart"/>
      <w:r w:rsidRPr="00A8081B">
        <w:rPr>
          <w:rFonts w:ascii="標楷體" w:eastAsia="標楷體" w:hAnsi="標楷體" w:hint="eastAsia"/>
          <w:sz w:val="22"/>
        </w:rPr>
        <w:t>弹润</w:t>
      </w:r>
      <w:r w:rsidR="00A8081B" w:rsidRPr="00A8081B">
        <w:rPr>
          <w:rFonts w:ascii="標楷體" w:eastAsia="標楷體" w:hAnsi="標楷體" w:hint="eastAsia"/>
          <w:sz w:val="22"/>
        </w:rPr>
        <w:t>透亮</w:t>
      </w:r>
      <w:proofErr w:type="gramEnd"/>
      <w:r w:rsidR="00A8081B" w:rsidRPr="00A8081B">
        <w:rPr>
          <w:rFonts w:ascii="標楷體" w:eastAsia="標楷體" w:hAnsi="標楷體" w:hint="eastAsia"/>
          <w:sz w:val="22"/>
        </w:rPr>
        <w:t>！</w:t>
      </w:r>
      <w:bookmarkStart w:id="0" w:name="_GoBack"/>
      <w:bookmarkEnd w:id="0"/>
    </w:p>
    <w:p w:rsidR="00A96533" w:rsidRDefault="00A96533">
      <w:pPr>
        <w:rPr>
          <w:rFonts w:ascii="標楷體" w:eastAsia="標楷體" w:hAnsi="標楷體"/>
          <w:sz w:val="22"/>
          <w:lang w:eastAsia="zh-CN"/>
        </w:rPr>
      </w:pPr>
    </w:p>
    <w:p w:rsidR="00A96533" w:rsidRPr="00A96533" w:rsidRDefault="00A96533" w:rsidP="00A96533">
      <w:pPr>
        <w:rPr>
          <w:rFonts w:ascii="標楷體" w:eastAsia="標楷體" w:hAnsi="標楷體" w:hint="eastAsia"/>
          <w:sz w:val="22"/>
          <w:lang w:eastAsia="zh-CN"/>
        </w:rPr>
      </w:pPr>
      <w:r w:rsidRPr="00A96533">
        <w:rPr>
          <w:rFonts w:ascii="標楷體" w:eastAsia="標楷體" w:hAnsi="標楷體" w:hint="eastAsia"/>
          <w:sz w:val="22"/>
          <w:bdr w:val="single" w:sz="4" w:space="0" w:color="auto"/>
          <w:lang w:eastAsia="zh-CN"/>
        </w:rPr>
        <w:t>产品成分</w:t>
      </w:r>
    </w:p>
    <w:p w:rsidR="00A96533" w:rsidRDefault="00A96533" w:rsidP="00A96533">
      <w:pPr>
        <w:rPr>
          <w:rFonts w:ascii="標楷體" w:eastAsia="標楷體" w:hAnsi="標楷體" w:hint="eastAsia"/>
          <w:sz w:val="22"/>
        </w:rPr>
      </w:pPr>
      <w:r w:rsidRPr="00A96533">
        <w:rPr>
          <w:rFonts w:ascii="標楷體" w:eastAsia="標楷體" w:hAnsi="標楷體" w:hint="eastAsia"/>
          <w:sz w:val="22"/>
        </w:rPr>
        <w:t>水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丁二醇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甘油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卵磷脂</w:t>
      </w:r>
      <w:r w:rsidRPr="00A96533">
        <w:rPr>
          <w:rFonts w:ascii="標楷體" w:eastAsia="標楷體" w:hAnsi="標楷體"/>
          <w:sz w:val="22"/>
        </w:rPr>
        <w:t>,</w:t>
      </w:r>
      <w:proofErr w:type="gramStart"/>
      <w:r w:rsidRPr="00A96533">
        <w:rPr>
          <w:rFonts w:ascii="標楷體" w:eastAsia="標楷體" w:hAnsi="標楷體" w:hint="eastAsia"/>
          <w:sz w:val="22"/>
        </w:rPr>
        <w:t>聚山梨醇酯</w:t>
      </w:r>
      <w:proofErr w:type="gramEnd"/>
      <w:r w:rsidRPr="00A96533">
        <w:rPr>
          <w:rFonts w:ascii="標楷體" w:eastAsia="標楷體" w:hAnsi="標楷體"/>
          <w:sz w:val="22"/>
        </w:rPr>
        <w:t>-80,</w:t>
      </w:r>
      <w:proofErr w:type="gramStart"/>
      <w:r w:rsidRPr="00A96533">
        <w:rPr>
          <w:rFonts w:ascii="標楷體" w:eastAsia="標楷體" w:hAnsi="標楷體" w:hint="eastAsia"/>
          <w:sz w:val="22"/>
        </w:rPr>
        <w:t>乳酸杆菌</w:t>
      </w:r>
      <w:proofErr w:type="gramEnd"/>
      <w:r w:rsidRPr="00A96533">
        <w:rPr>
          <w:rFonts w:ascii="標楷體" w:eastAsia="標楷體" w:hAnsi="標楷體"/>
          <w:sz w:val="22"/>
        </w:rPr>
        <w:t>/</w:t>
      </w:r>
      <w:r w:rsidRPr="00A96533">
        <w:rPr>
          <w:rFonts w:ascii="標楷體" w:eastAsia="標楷體" w:hAnsi="標楷體" w:hint="eastAsia"/>
          <w:sz w:val="22"/>
        </w:rPr>
        <w:t>玫瑰茄（</w:t>
      </w:r>
      <w:r w:rsidRPr="00A96533">
        <w:rPr>
          <w:rFonts w:ascii="標楷體" w:eastAsia="標楷體" w:hAnsi="標楷體"/>
          <w:sz w:val="22"/>
        </w:rPr>
        <w:t>HIBISCUS SABDARIFFA</w:t>
      </w:r>
      <w:r w:rsidRPr="00A96533">
        <w:rPr>
          <w:rFonts w:ascii="標楷體" w:eastAsia="標楷體" w:hAnsi="標楷體" w:hint="eastAsia"/>
          <w:sz w:val="22"/>
        </w:rPr>
        <w:t>）花发酵产物滤液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糖槭（</w:t>
      </w:r>
      <w:r w:rsidRPr="00A96533">
        <w:rPr>
          <w:rFonts w:ascii="標楷體" w:eastAsia="標楷體" w:hAnsi="標楷體"/>
          <w:sz w:val="22"/>
        </w:rPr>
        <w:t>ACER SACCHARUM</w:t>
      </w:r>
      <w:r w:rsidRPr="00A96533">
        <w:rPr>
          <w:rFonts w:ascii="標楷體" w:eastAsia="標楷體" w:hAnsi="標楷體" w:hint="eastAsia"/>
          <w:sz w:val="22"/>
        </w:rPr>
        <w:t>）提取物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hint="eastAsia"/>
        </w:rPr>
        <w:t xml:space="preserve"> </w:t>
      </w:r>
      <w:r w:rsidRPr="00A96533">
        <w:rPr>
          <w:rFonts w:ascii="標楷體" w:eastAsia="標楷體" w:hAnsi="標楷體" w:hint="eastAsia"/>
          <w:sz w:val="22"/>
        </w:rPr>
        <w:t>冬瓜（</w:t>
      </w:r>
      <w:r w:rsidRPr="00A96533">
        <w:rPr>
          <w:rFonts w:ascii="標楷體" w:eastAsia="標楷體" w:hAnsi="標楷體"/>
          <w:sz w:val="22"/>
        </w:rPr>
        <w:t>BENINCASA HISPIDA</w:t>
      </w:r>
      <w:r w:rsidRPr="00A96533">
        <w:rPr>
          <w:rFonts w:ascii="標楷體" w:eastAsia="標楷體" w:hAnsi="標楷體" w:hint="eastAsia"/>
          <w:sz w:val="22"/>
        </w:rPr>
        <w:t>）果提取物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聚二甲基硅氧烷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棕榈酸异丙酯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角鲨烷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鲸蜡硬脂醇聚醚</w:t>
      </w:r>
      <w:r w:rsidRPr="00A96533">
        <w:rPr>
          <w:rFonts w:ascii="標楷體" w:eastAsia="標楷體" w:hAnsi="標楷體"/>
          <w:sz w:val="22"/>
        </w:rPr>
        <w:t>-2,</w:t>
      </w:r>
      <w:r w:rsidRPr="00A96533">
        <w:rPr>
          <w:rFonts w:ascii="標楷體" w:eastAsia="標楷體" w:hAnsi="標楷體" w:hint="eastAsia"/>
          <w:sz w:val="22"/>
        </w:rPr>
        <w:t>硬脂醇聚醚</w:t>
      </w:r>
      <w:r w:rsidRPr="00A96533">
        <w:rPr>
          <w:rFonts w:ascii="標楷體" w:eastAsia="標楷體" w:hAnsi="標楷體"/>
          <w:sz w:val="22"/>
        </w:rPr>
        <w:t>-21,</w:t>
      </w:r>
      <w:r w:rsidRPr="00A96533">
        <w:rPr>
          <w:rFonts w:ascii="標楷體" w:eastAsia="標楷體" w:hAnsi="標楷體" w:hint="eastAsia"/>
          <w:sz w:val="22"/>
        </w:rPr>
        <w:t>辛酸</w:t>
      </w:r>
      <w:r w:rsidRPr="00A96533">
        <w:rPr>
          <w:rFonts w:ascii="標楷體" w:eastAsia="標楷體" w:hAnsi="標楷體"/>
          <w:sz w:val="22"/>
        </w:rPr>
        <w:t>/</w:t>
      </w:r>
      <w:r w:rsidRPr="00A96533">
        <w:rPr>
          <w:rFonts w:ascii="標楷體" w:eastAsia="標楷體" w:hAnsi="標楷體" w:hint="eastAsia"/>
          <w:sz w:val="22"/>
        </w:rPr>
        <w:t>癸酸甘油三酯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甘油硬脂酸酯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硬脂醇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鲸蜡醇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羟苯丙酯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丙烯酸（酯）类共聚物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三乙醇胺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尿囊素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透明质酸钠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双（羟甲基）咪唑烷基脲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香精</w:t>
      </w:r>
      <w:r w:rsidR="00E10D71">
        <w:rPr>
          <w:rFonts w:ascii="標楷體" w:eastAsia="標楷體" w:hAnsi="標楷體" w:hint="eastAsia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甜橙（</w:t>
      </w:r>
      <w:r w:rsidRPr="00A96533">
        <w:rPr>
          <w:rFonts w:ascii="標楷體" w:eastAsia="標楷體" w:hAnsi="標楷體"/>
          <w:sz w:val="22"/>
        </w:rPr>
        <w:t>CITRUS AURANTIUM DULCIS</w:t>
      </w:r>
      <w:r w:rsidRPr="00A96533">
        <w:rPr>
          <w:rFonts w:ascii="標楷體" w:eastAsia="標楷體" w:hAnsi="標楷體" w:hint="eastAsia"/>
          <w:sz w:val="22"/>
        </w:rPr>
        <w:t>）果提取物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香橼（</w:t>
      </w:r>
      <w:r w:rsidRPr="00A96533">
        <w:rPr>
          <w:rFonts w:ascii="標楷體" w:eastAsia="標楷體" w:hAnsi="標楷體"/>
          <w:sz w:val="22"/>
        </w:rPr>
        <w:t>CITRUS MEDICA LIMONUM</w:t>
      </w:r>
      <w:r w:rsidRPr="00A96533">
        <w:rPr>
          <w:rFonts w:ascii="標楷體" w:eastAsia="標楷體" w:hAnsi="標楷體" w:hint="eastAsia"/>
          <w:sz w:val="22"/>
        </w:rPr>
        <w:t>）果提取物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甘蔗（</w:t>
      </w:r>
      <w:r w:rsidRPr="00A96533">
        <w:rPr>
          <w:rFonts w:ascii="標楷體" w:eastAsia="標楷體" w:hAnsi="標楷體"/>
          <w:sz w:val="22"/>
        </w:rPr>
        <w:t>SACCHARUM OFFICINARUM</w:t>
      </w:r>
      <w:r w:rsidRPr="00A96533">
        <w:rPr>
          <w:rFonts w:ascii="標楷體" w:eastAsia="標楷體" w:hAnsi="標楷體" w:hint="eastAsia"/>
          <w:sz w:val="22"/>
        </w:rPr>
        <w:t>）提取物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甘油葡糖苷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聚谷氨酸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碘丙炔醇丁基氨甲酸酯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黄原胶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卡波姆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（日用）香精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聚甘油</w:t>
      </w:r>
      <w:r w:rsidRPr="00A96533">
        <w:rPr>
          <w:rFonts w:ascii="標楷體" w:eastAsia="標楷體" w:hAnsi="標楷體"/>
          <w:sz w:val="22"/>
        </w:rPr>
        <w:t>-3,</w:t>
      </w:r>
      <w:r w:rsidRPr="00A96533">
        <w:rPr>
          <w:rFonts w:ascii="標楷體" w:eastAsia="標楷體" w:hAnsi="標楷體" w:hint="eastAsia"/>
          <w:sz w:val="22"/>
        </w:rPr>
        <w:t>乳酸钠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氢氧化钠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氢氧化钾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熊果苷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糖鞘脂类</w:t>
      </w:r>
      <w:r w:rsidRPr="00A96533">
        <w:rPr>
          <w:rFonts w:ascii="標楷體" w:eastAsia="標楷體" w:hAnsi="標楷體"/>
          <w:sz w:val="22"/>
        </w:rPr>
        <w:t>,</w:t>
      </w:r>
      <w:r w:rsidRPr="00A96533">
        <w:rPr>
          <w:rFonts w:ascii="標楷體" w:eastAsia="標楷體" w:hAnsi="標楷體" w:hint="eastAsia"/>
          <w:sz w:val="22"/>
        </w:rPr>
        <w:t>生育酚乙酸酯</w:t>
      </w:r>
    </w:p>
    <w:p w:rsidR="00A96533" w:rsidRDefault="00A96533">
      <w:pPr>
        <w:rPr>
          <w:rFonts w:ascii="標楷體" w:eastAsia="標楷體" w:hAnsi="標楷體"/>
          <w:sz w:val="22"/>
        </w:rPr>
      </w:pPr>
    </w:p>
    <w:p w:rsidR="00A96533" w:rsidRPr="00A96533" w:rsidRDefault="00A96533" w:rsidP="00A96533">
      <w:pPr>
        <w:rPr>
          <w:rFonts w:ascii="標楷體" w:eastAsia="標楷體" w:hAnsi="標楷體"/>
          <w:sz w:val="22"/>
          <w:lang w:eastAsia="zh-CN"/>
        </w:rPr>
      </w:pPr>
      <w:r w:rsidRPr="00A96533">
        <w:rPr>
          <w:rFonts w:ascii="標楷體" w:eastAsia="標楷體" w:hAnsi="標楷體" w:hint="eastAsia"/>
          <w:sz w:val="22"/>
          <w:bdr w:val="single" w:sz="4" w:space="0" w:color="auto"/>
          <w:lang w:eastAsia="zh-CN"/>
        </w:rPr>
        <w:t>使用方法</w:t>
      </w:r>
    </w:p>
    <w:p w:rsidR="00A96533" w:rsidRPr="00A96533" w:rsidRDefault="00A96533" w:rsidP="00E10D71">
      <w:pPr>
        <w:rPr>
          <w:rFonts w:ascii="標楷體" w:eastAsia="標楷體" w:hAnsi="標楷體"/>
          <w:sz w:val="22"/>
          <w:lang w:eastAsia="zh-CN"/>
        </w:rPr>
      </w:pPr>
      <w:r w:rsidRPr="00A96533">
        <w:rPr>
          <w:rFonts w:ascii="標楷體" w:eastAsia="標楷體" w:hAnsi="標楷體" w:hint="eastAsia"/>
          <w:sz w:val="22"/>
          <w:lang w:eastAsia="zh-CN"/>
        </w:rPr>
        <w:t>打开面膜，去除</w:t>
      </w:r>
      <w:proofErr w:type="gramStart"/>
      <w:r w:rsidRPr="00A96533">
        <w:rPr>
          <w:rFonts w:ascii="標楷體" w:eastAsia="標楷體" w:hAnsi="標楷體" w:hint="eastAsia"/>
          <w:sz w:val="22"/>
          <w:lang w:eastAsia="zh-CN"/>
        </w:rPr>
        <w:t>珍珠膜平贴于</w:t>
      </w:r>
      <w:proofErr w:type="gramEnd"/>
      <w:r w:rsidRPr="00A96533">
        <w:rPr>
          <w:rFonts w:ascii="標楷體" w:eastAsia="標楷體" w:hAnsi="標楷體" w:hint="eastAsia"/>
          <w:sz w:val="22"/>
          <w:lang w:eastAsia="zh-CN"/>
        </w:rPr>
        <w:t>脸上，待15-20分钟，取下面膜，轻轻按摩脸部。</w:t>
      </w:r>
    </w:p>
    <w:p w:rsidR="00A96533" w:rsidRPr="00E10D71" w:rsidRDefault="00A96533" w:rsidP="00A96533">
      <w:pPr>
        <w:rPr>
          <w:rFonts w:ascii="標楷體" w:eastAsia="標楷體" w:hAnsi="標楷體"/>
          <w:sz w:val="22"/>
          <w:lang w:eastAsia="zh-CN"/>
        </w:rPr>
      </w:pPr>
    </w:p>
    <w:p w:rsidR="00A96533" w:rsidRPr="00A96533" w:rsidRDefault="00A96533" w:rsidP="00A96533">
      <w:pPr>
        <w:rPr>
          <w:rFonts w:ascii="標楷體" w:eastAsia="標楷體" w:hAnsi="標楷體"/>
          <w:sz w:val="22"/>
          <w:bdr w:val="single" w:sz="4" w:space="0" w:color="auto"/>
          <w:lang w:eastAsia="zh-CN"/>
        </w:rPr>
      </w:pPr>
      <w:r w:rsidRPr="00A96533">
        <w:rPr>
          <w:rFonts w:ascii="標楷體" w:eastAsia="標楷體" w:hAnsi="標楷體" w:hint="eastAsia"/>
          <w:sz w:val="22"/>
          <w:bdr w:val="single" w:sz="4" w:space="0" w:color="auto"/>
          <w:lang w:eastAsia="zh-CN"/>
        </w:rPr>
        <w:t>注意事项</w:t>
      </w:r>
    </w:p>
    <w:p w:rsidR="00A96533" w:rsidRPr="00A96533" w:rsidRDefault="00A96533" w:rsidP="00E10D71">
      <w:pPr>
        <w:pStyle w:val="a3"/>
        <w:numPr>
          <w:ilvl w:val="0"/>
          <w:numId w:val="3"/>
        </w:numPr>
        <w:ind w:leftChars="50" w:left="480"/>
        <w:rPr>
          <w:rFonts w:ascii="標楷體" w:eastAsia="標楷體" w:hAnsi="標楷體"/>
          <w:sz w:val="22"/>
          <w:lang w:eastAsia="zh-CN"/>
        </w:rPr>
      </w:pPr>
      <w:r w:rsidRPr="00A96533">
        <w:rPr>
          <w:rFonts w:ascii="標楷體" w:eastAsia="標楷體" w:hAnsi="標楷體" w:hint="eastAsia"/>
          <w:sz w:val="22"/>
          <w:lang w:eastAsia="zh-CN"/>
        </w:rPr>
        <w:t>请放置于阴凉干燥处存放。</w:t>
      </w:r>
    </w:p>
    <w:p w:rsidR="00A96533" w:rsidRPr="00A96533" w:rsidRDefault="00A96533" w:rsidP="00E10D71">
      <w:pPr>
        <w:pStyle w:val="a3"/>
        <w:numPr>
          <w:ilvl w:val="0"/>
          <w:numId w:val="3"/>
        </w:numPr>
        <w:ind w:leftChars="50" w:left="480"/>
        <w:rPr>
          <w:rFonts w:ascii="標楷體" w:eastAsia="標楷體" w:hAnsi="標楷體"/>
          <w:sz w:val="22"/>
          <w:lang w:eastAsia="zh-CN"/>
        </w:rPr>
      </w:pPr>
      <w:r w:rsidRPr="00A96533">
        <w:rPr>
          <w:rFonts w:ascii="標楷體" w:eastAsia="標楷體" w:hAnsi="標楷體" w:hint="eastAsia"/>
          <w:sz w:val="22"/>
          <w:lang w:eastAsia="zh-CN"/>
        </w:rPr>
        <w:t>若肌肤有不适应症状，请暂停使用。</w:t>
      </w:r>
    </w:p>
    <w:p w:rsidR="00A96533" w:rsidRPr="00A96533" w:rsidRDefault="00A96533" w:rsidP="00E10D71">
      <w:pPr>
        <w:pStyle w:val="a3"/>
        <w:numPr>
          <w:ilvl w:val="0"/>
          <w:numId w:val="3"/>
        </w:numPr>
        <w:ind w:leftChars="50" w:left="480"/>
        <w:rPr>
          <w:rFonts w:ascii="標楷體" w:eastAsia="標楷體" w:hAnsi="標楷體" w:hint="eastAsia"/>
          <w:sz w:val="22"/>
          <w:lang w:eastAsia="zh-CN"/>
        </w:rPr>
      </w:pPr>
      <w:r w:rsidRPr="00A96533">
        <w:rPr>
          <w:rFonts w:ascii="標楷體" w:eastAsia="標楷體" w:hAnsi="標楷體" w:hint="eastAsia"/>
          <w:kern w:val="0"/>
          <w:sz w:val="22"/>
          <w:lang w:eastAsia="zh-CN"/>
        </w:rPr>
        <w:t>若不慎误入眼内，请立即以大量清水冲净。</w:t>
      </w:r>
    </w:p>
    <w:p w:rsidR="00A96533" w:rsidRPr="00E10D71" w:rsidRDefault="00A96533">
      <w:pPr>
        <w:rPr>
          <w:rFonts w:ascii="標楷體" w:eastAsia="SimSun" w:hAnsi="標楷體" w:hint="eastAsia"/>
          <w:sz w:val="22"/>
          <w:lang w:eastAsia="zh-CN"/>
        </w:rPr>
      </w:pPr>
    </w:p>
    <w:p w:rsidR="00A96533" w:rsidRPr="00A96533" w:rsidRDefault="00A96533" w:rsidP="00A96533">
      <w:pPr>
        <w:snapToGrid w:val="0"/>
        <w:jc w:val="both"/>
        <w:rPr>
          <w:rFonts w:ascii="標楷體" w:eastAsia="標楷體" w:hAnsi="標楷體" w:hint="eastAsia"/>
          <w:sz w:val="22"/>
          <w:lang w:eastAsia="zh-CN"/>
        </w:rPr>
      </w:pPr>
      <w:r w:rsidRPr="00A96533">
        <w:rPr>
          <w:rFonts w:ascii="標楷體" w:eastAsia="標楷體" w:hAnsi="標楷體" w:hint="eastAsia"/>
          <w:sz w:val="22"/>
          <w:bdr w:val="single" w:sz="4" w:space="0" w:color="auto"/>
          <w:lang w:eastAsia="zh-CN"/>
        </w:rPr>
        <w:t>台湾</w:t>
      </w:r>
      <w:r w:rsidRPr="00A96533">
        <w:rPr>
          <w:rFonts w:ascii="標楷體" w:eastAsia="標楷體" w:hAnsi="標楷體" w:hint="eastAsia"/>
          <w:sz w:val="22"/>
          <w:bdr w:val="single" w:sz="4" w:space="0" w:color="auto"/>
          <w:lang w:eastAsia="zh-CN"/>
        </w:rPr>
        <w:t>ＯＯＯＯＯ</w:t>
      </w:r>
      <w:r w:rsidRPr="00A96533">
        <w:rPr>
          <w:rFonts w:ascii="標楷體" w:eastAsia="標楷體" w:hAnsi="標楷體" w:hint="eastAsia"/>
          <w:sz w:val="22"/>
          <w:bdr w:val="single" w:sz="4" w:space="0" w:color="auto"/>
          <w:lang w:eastAsia="zh-CN"/>
        </w:rPr>
        <w:t>技术研发</w:t>
      </w:r>
    </w:p>
    <w:p w:rsidR="00A96533" w:rsidRPr="00A96533" w:rsidRDefault="00A96533" w:rsidP="00A96533">
      <w:pPr>
        <w:snapToGrid w:val="0"/>
        <w:jc w:val="both"/>
        <w:rPr>
          <w:rFonts w:ascii="標楷體" w:eastAsia="標楷體" w:hAnsi="標楷體"/>
          <w:sz w:val="22"/>
          <w:lang w:eastAsia="zh-CN"/>
        </w:rPr>
      </w:pPr>
      <w:r>
        <w:rPr>
          <w:rFonts w:ascii="標楷體" w:eastAsia="標楷體" w:hAnsi="標楷體" w:hint="eastAsia"/>
          <w:sz w:val="22"/>
          <w:lang w:eastAsia="zh-CN"/>
        </w:rPr>
        <w:t>ＯＯＯＯＯ</w:t>
      </w:r>
      <w:r w:rsidRPr="00A96533">
        <w:rPr>
          <w:rFonts w:ascii="標楷體" w:eastAsia="標楷體" w:hAnsi="標楷體" w:hint="eastAsia"/>
          <w:sz w:val="22"/>
          <w:lang w:eastAsia="zh-CN"/>
        </w:rPr>
        <w:t>化妆品有限公司</w:t>
      </w:r>
    </w:p>
    <w:p w:rsidR="00A96533" w:rsidRPr="00A96533" w:rsidRDefault="00A96533" w:rsidP="00A96533">
      <w:pPr>
        <w:snapToGrid w:val="0"/>
        <w:jc w:val="both"/>
        <w:rPr>
          <w:rFonts w:ascii="標楷體" w:eastAsia="標楷體" w:hAnsi="標楷體"/>
          <w:sz w:val="22"/>
          <w:lang w:eastAsia="zh-CN"/>
        </w:rPr>
      </w:pPr>
      <w:r>
        <w:rPr>
          <w:rFonts w:ascii="標楷體" w:eastAsia="標楷體" w:hAnsi="標楷體"/>
          <w:sz w:val="22"/>
          <w:lang w:eastAsia="zh-CN"/>
        </w:rPr>
        <w:t>OOOOOOOOOOOO</w:t>
      </w:r>
      <w:r w:rsidRPr="00A96533">
        <w:rPr>
          <w:rFonts w:ascii="標楷體" w:eastAsia="標楷體" w:hAnsi="標楷體"/>
          <w:sz w:val="22"/>
          <w:lang w:eastAsia="zh-CN"/>
        </w:rPr>
        <w:t xml:space="preserve"> Cosmetics Co., Ltd.</w:t>
      </w:r>
    </w:p>
    <w:p w:rsidR="00A96533" w:rsidRPr="00A96533" w:rsidRDefault="00A96533" w:rsidP="00A96533">
      <w:pPr>
        <w:snapToGrid w:val="0"/>
        <w:jc w:val="both"/>
        <w:rPr>
          <w:rFonts w:ascii="標楷體" w:eastAsia="標楷體" w:hAnsi="標楷體"/>
          <w:sz w:val="22"/>
          <w:lang w:eastAsia="zh-CN"/>
        </w:rPr>
      </w:pPr>
      <w:r w:rsidRPr="00A96533">
        <w:rPr>
          <w:rFonts w:ascii="標楷體" w:eastAsia="標楷體" w:hAnsi="標楷體" w:hint="eastAsia"/>
          <w:sz w:val="22"/>
          <w:lang w:eastAsia="zh-CN"/>
        </w:rPr>
        <w:t>生产商：</w:t>
      </w:r>
      <w:r>
        <w:rPr>
          <w:rFonts w:ascii="標楷體" w:eastAsia="標楷體" w:hAnsi="標楷體" w:hint="eastAsia"/>
          <w:sz w:val="22"/>
          <w:lang w:eastAsia="zh-CN"/>
        </w:rPr>
        <w:t>ＯＯＯＯＯ</w:t>
      </w:r>
      <w:r w:rsidRPr="00A96533">
        <w:rPr>
          <w:rFonts w:ascii="標楷體" w:eastAsia="標楷體" w:hAnsi="標楷體" w:hint="eastAsia"/>
          <w:sz w:val="22"/>
          <w:lang w:eastAsia="zh-CN"/>
        </w:rPr>
        <w:t>化妆品有限公司</w:t>
      </w:r>
    </w:p>
    <w:p w:rsidR="00A96533" w:rsidRPr="00A96533" w:rsidRDefault="00A96533" w:rsidP="00A96533">
      <w:pPr>
        <w:snapToGrid w:val="0"/>
        <w:jc w:val="both"/>
        <w:rPr>
          <w:rFonts w:ascii="標楷體" w:eastAsia="標楷體" w:hAnsi="標楷體"/>
          <w:sz w:val="22"/>
        </w:rPr>
      </w:pPr>
      <w:r w:rsidRPr="00A96533">
        <w:rPr>
          <w:rFonts w:ascii="標楷體" w:eastAsia="標楷體" w:hAnsi="標楷體" w:hint="eastAsia"/>
          <w:sz w:val="22"/>
          <w:lang w:eastAsia="zh-CN"/>
        </w:rPr>
        <w:t>地址：</w:t>
      </w:r>
      <w:r>
        <w:rPr>
          <w:rFonts w:ascii="標楷體" w:eastAsia="標楷體" w:hAnsi="標楷體" w:hint="eastAsia"/>
          <w:sz w:val="22"/>
          <w:lang w:eastAsia="zh-CN"/>
        </w:rPr>
        <w:t>ＯＯＯＯＯＯＯＯＯＯＯＯＯＯＯＯＯＯＯＯＯＯＯ</w:t>
      </w:r>
    </w:p>
    <w:p w:rsidR="00A96533" w:rsidRPr="00A96533" w:rsidRDefault="00A96533" w:rsidP="00A96533">
      <w:pPr>
        <w:snapToGrid w:val="0"/>
        <w:jc w:val="both"/>
        <w:rPr>
          <w:rFonts w:ascii="標楷體" w:eastAsia="標楷體" w:hAnsi="標楷體"/>
          <w:sz w:val="22"/>
          <w:lang w:eastAsia="zh-CN"/>
        </w:rPr>
      </w:pPr>
      <w:r w:rsidRPr="00A96533">
        <w:rPr>
          <w:rFonts w:ascii="標楷體" w:eastAsia="標楷體" w:hAnsi="標楷體" w:hint="eastAsia"/>
          <w:sz w:val="22"/>
          <w:lang w:eastAsia="zh-CN"/>
        </w:rPr>
        <w:t>化妆品生产许可证号：</w:t>
      </w:r>
      <w:proofErr w:type="gramStart"/>
      <w:r w:rsidRPr="00A96533">
        <w:rPr>
          <w:rFonts w:ascii="標楷體" w:eastAsia="標楷體" w:hAnsi="標楷體" w:hint="eastAsia"/>
          <w:sz w:val="22"/>
          <w:lang w:eastAsia="zh-CN"/>
        </w:rPr>
        <w:t>粤妆</w:t>
      </w:r>
      <w:proofErr w:type="gramEnd"/>
      <w:r w:rsidRPr="00A96533">
        <w:rPr>
          <w:rFonts w:ascii="標楷體" w:eastAsia="標楷體" w:hAnsi="標楷體"/>
          <w:sz w:val="22"/>
          <w:lang w:eastAsia="zh-CN"/>
        </w:rPr>
        <w:t>OOOOOOOO</w:t>
      </w:r>
    </w:p>
    <w:p w:rsidR="00A96533" w:rsidRPr="00A96533" w:rsidRDefault="00A96533">
      <w:pPr>
        <w:rPr>
          <w:rFonts w:ascii="標楷體" w:eastAsia="標楷體" w:hAnsi="標楷體"/>
          <w:sz w:val="22"/>
          <w:lang w:eastAsia="zh-CN"/>
        </w:rPr>
      </w:pPr>
    </w:p>
    <w:p w:rsidR="00A96533" w:rsidRPr="00A96533" w:rsidRDefault="00A96533" w:rsidP="00A96533">
      <w:pPr>
        <w:snapToGrid w:val="0"/>
        <w:jc w:val="both"/>
        <w:rPr>
          <w:rFonts w:ascii="標楷體" w:eastAsia="標楷體" w:hAnsi="標楷體"/>
          <w:sz w:val="22"/>
          <w:lang w:eastAsia="zh-CN"/>
        </w:rPr>
      </w:pPr>
      <w:r w:rsidRPr="00A96533">
        <w:rPr>
          <w:rFonts w:ascii="標楷體" w:eastAsia="標楷體" w:hAnsi="標楷體" w:hint="eastAsia"/>
          <w:sz w:val="22"/>
          <w:lang w:eastAsia="zh-CN"/>
        </w:rPr>
        <w:t xml:space="preserve">执行标准号：QB/T </w:t>
      </w:r>
      <w:r w:rsidRPr="00A96533">
        <w:rPr>
          <w:rFonts w:ascii="標楷體" w:eastAsia="標楷體" w:hAnsi="標楷體"/>
          <w:sz w:val="22"/>
          <w:lang w:eastAsia="zh-CN"/>
        </w:rPr>
        <w:t>2</w:t>
      </w:r>
      <w:r w:rsidRPr="00A96533">
        <w:rPr>
          <w:rFonts w:ascii="標楷體" w:eastAsia="標楷體" w:hAnsi="標楷體"/>
          <w:sz w:val="22"/>
          <w:lang w:eastAsia="zh-CN"/>
        </w:rPr>
        <w:t>872</w:t>
      </w:r>
    </w:p>
    <w:p w:rsidR="00E10D71" w:rsidRPr="00E10D71" w:rsidRDefault="00A96533" w:rsidP="00A96533">
      <w:pPr>
        <w:snapToGrid w:val="0"/>
        <w:jc w:val="both"/>
        <w:rPr>
          <w:rFonts w:ascii="標楷體" w:eastAsia="SimSun" w:hAnsi="標楷體" w:hint="eastAsia"/>
          <w:sz w:val="22"/>
          <w:lang w:eastAsia="zh-CN"/>
        </w:rPr>
      </w:pPr>
      <w:r w:rsidRPr="00A96533">
        <w:rPr>
          <w:rFonts w:ascii="標楷體" w:eastAsia="標楷體" w:hAnsi="標楷體" w:hint="eastAsia"/>
          <w:sz w:val="22"/>
          <w:lang w:eastAsia="zh-CN"/>
        </w:rPr>
        <w:t>产品经品质检验合格</w:t>
      </w:r>
    </w:p>
    <w:p w:rsidR="00E10D71" w:rsidRDefault="00E10D71" w:rsidP="00A96533">
      <w:pPr>
        <w:snapToGrid w:val="0"/>
        <w:jc w:val="both"/>
        <w:rPr>
          <w:rFonts w:ascii="標楷體" w:eastAsia="SimSun" w:hAnsi="標楷體"/>
          <w:sz w:val="22"/>
          <w:lang w:eastAsia="zh-CN"/>
        </w:rPr>
      </w:pPr>
      <w:r>
        <w:rPr>
          <w:rFonts w:ascii="標楷體" w:eastAsia="標楷體" w:hAnsi="標楷體" w:hint="eastAsia"/>
          <w:sz w:val="22"/>
          <w:lang w:eastAsia="zh-CN"/>
        </w:rPr>
        <w:t>生产批号及使用期限见包装标示</w:t>
      </w:r>
    </w:p>
    <w:p w:rsidR="00A96533" w:rsidRPr="00A96533" w:rsidRDefault="00A96533" w:rsidP="00A96533">
      <w:pPr>
        <w:snapToGrid w:val="0"/>
        <w:jc w:val="both"/>
        <w:rPr>
          <w:rFonts w:ascii="標楷體" w:eastAsia="SimSun" w:hAnsi="標楷體"/>
          <w:sz w:val="22"/>
          <w:lang w:eastAsia="zh-CN"/>
        </w:rPr>
      </w:pPr>
      <w:r w:rsidRPr="00A96533">
        <w:rPr>
          <w:rFonts w:ascii="標楷體" w:eastAsia="標楷體" w:hAnsi="標楷體" w:hint="eastAsia"/>
          <w:sz w:val="22"/>
          <w:lang w:eastAsia="zh-CN"/>
        </w:rPr>
        <w:t>产地：</w:t>
      </w:r>
      <w:r>
        <w:rPr>
          <w:rFonts w:ascii="標楷體" w:eastAsia="標楷體" w:hAnsi="標楷體" w:hint="eastAsia"/>
          <w:sz w:val="22"/>
          <w:lang w:eastAsia="zh-CN"/>
        </w:rPr>
        <w:t>ＯＯ ＯＯ</w:t>
      </w:r>
    </w:p>
    <w:p w:rsidR="00A96533" w:rsidRPr="00A96533" w:rsidRDefault="00A96533" w:rsidP="00A96533">
      <w:pPr>
        <w:snapToGrid w:val="0"/>
        <w:jc w:val="both"/>
        <w:rPr>
          <w:rFonts w:ascii="標楷體" w:eastAsia="標楷體" w:hAnsi="標楷體"/>
          <w:sz w:val="22"/>
          <w:lang w:eastAsia="zh-CN"/>
        </w:rPr>
      </w:pPr>
      <w:r w:rsidRPr="00A96533">
        <w:rPr>
          <w:rFonts w:ascii="標楷體" w:eastAsia="標楷體" w:hAnsi="標楷體" w:hint="eastAsia"/>
          <w:sz w:val="22"/>
          <w:lang w:eastAsia="zh-CN"/>
        </w:rPr>
        <w:t>保存期限：三年</w:t>
      </w:r>
    </w:p>
    <w:p w:rsidR="00A96533" w:rsidRPr="00E10D71" w:rsidRDefault="00A96533" w:rsidP="00A96533">
      <w:pPr>
        <w:rPr>
          <w:rFonts w:ascii="標楷體" w:eastAsia="SimSun" w:hAnsi="標楷體" w:hint="eastAsia"/>
          <w:sz w:val="22"/>
          <w:lang w:eastAsia="zh-CN"/>
        </w:rPr>
      </w:pPr>
      <w:r w:rsidRPr="00A96533">
        <w:rPr>
          <w:rFonts w:ascii="標楷體" w:eastAsia="標楷體" w:hAnsi="標楷體" w:hint="eastAsia"/>
          <w:sz w:val="22"/>
          <w:lang w:eastAsia="zh-CN"/>
        </w:rPr>
        <w:t>净含量：</w:t>
      </w:r>
      <w:r w:rsidRPr="00A96533">
        <w:rPr>
          <w:rFonts w:ascii="標楷體" w:eastAsia="標楷體" w:hAnsi="標楷體"/>
          <w:sz w:val="22"/>
          <w:lang w:eastAsia="zh-CN"/>
        </w:rPr>
        <w:t>25</w:t>
      </w:r>
      <w:r w:rsidRPr="00A96533">
        <w:rPr>
          <w:rFonts w:ascii="標楷體" w:eastAsia="標楷體" w:hAnsi="標楷體" w:hint="eastAsia"/>
          <w:sz w:val="22"/>
          <w:lang w:eastAsia="zh-CN"/>
        </w:rPr>
        <w:t xml:space="preserve"> ml</w:t>
      </w:r>
    </w:p>
    <w:sectPr w:rsidR="00A96533" w:rsidRPr="00E10D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C85"/>
    <w:multiLevelType w:val="hybridMultilevel"/>
    <w:tmpl w:val="125815B2"/>
    <w:lvl w:ilvl="0" w:tplc="4BFEA4A6">
      <w:start w:val="50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2A4822"/>
    <w:multiLevelType w:val="hybridMultilevel"/>
    <w:tmpl w:val="C220B7AE"/>
    <w:lvl w:ilvl="0" w:tplc="70F83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F6562E"/>
    <w:multiLevelType w:val="hybridMultilevel"/>
    <w:tmpl w:val="56BE37B2"/>
    <w:lvl w:ilvl="0" w:tplc="7E76FCD0">
      <w:start w:val="1"/>
      <w:numFmt w:val="bullet"/>
      <w:lvlText w:val="-"/>
      <w:lvlJc w:val="left"/>
      <w:pPr>
        <w:ind w:left="720" w:hanging="360"/>
      </w:pPr>
      <w:rPr>
        <w:rFonts w:ascii="標楷體" w:eastAsia="標楷體" w:hAnsi="標楷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3E"/>
    <w:rsid w:val="0036153E"/>
    <w:rsid w:val="00A8081B"/>
    <w:rsid w:val="00A96533"/>
    <w:rsid w:val="00E10D71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9166"/>
  <w15:chartTrackingRefBased/>
  <w15:docId w15:val="{5A23100A-997A-4454-8C94-F5AE5515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johnny@asder.com</dc:creator>
  <cp:keywords/>
  <dc:description/>
  <cp:lastModifiedBy>johnny@asder.com</cp:lastModifiedBy>
  <cp:revision>1</cp:revision>
  <dcterms:created xsi:type="dcterms:W3CDTF">2017-06-03T10:34:00Z</dcterms:created>
  <dcterms:modified xsi:type="dcterms:W3CDTF">2017-06-03T11:13:00Z</dcterms:modified>
</cp:coreProperties>
</file>